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FAC" w:rsidRPr="00623255" w:rsidRDefault="008F2FAC" w:rsidP="008F2FAC">
      <w:pPr>
        <w:pStyle w:val="Style4"/>
        <w:widowControl/>
        <w:spacing w:line="240" w:lineRule="auto"/>
        <w:jc w:val="center"/>
        <w:rPr>
          <w:rStyle w:val="FontStyle11"/>
          <w:b/>
          <w:sz w:val="28"/>
          <w:szCs w:val="28"/>
        </w:rPr>
      </w:pPr>
      <w:r w:rsidRPr="00623255">
        <w:rPr>
          <w:rStyle w:val="FontStyle11"/>
          <w:b/>
          <w:sz w:val="28"/>
          <w:szCs w:val="28"/>
        </w:rPr>
        <w:t>АДМИНИСТРАЦИЯ</w:t>
      </w:r>
    </w:p>
    <w:p w:rsidR="008F2FAC" w:rsidRPr="00623255" w:rsidRDefault="008F2FAC" w:rsidP="008F2FAC">
      <w:pPr>
        <w:pStyle w:val="Style4"/>
        <w:widowControl/>
        <w:spacing w:line="240" w:lineRule="auto"/>
        <w:jc w:val="center"/>
        <w:rPr>
          <w:rStyle w:val="FontStyle11"/>
          <w:b/>
          <w:sz w:val="28"/>
          <w:szCs w:val="28"/>
        </w:rPr>
      </w:pPr>
      <w:r w:rsidRPr="00623255">
        <w:rPr>
          <w:rStyle w:val="FontStyle11"/>
          <w:b/>
          <w:sz w:val="28"/>
          <w:szCs w:val="28"/>
        </w:rPr>
        <w:t>БЕЛЯЕВСКОГО СЕЛЬСОВЕТА КОНЫШЕВСКОГО РАЙОНА</w:t>
      </w:r>
    </w:p>
    <w:p w:rsidR="008F2FAC" w:rsidRPr="00623255" w:rsidRDefault="008F2FAC" w:rsidP="008F2FAC">
      <w:pPr>
        <w:pStyle w:val="Style4"/>
        <w:widowControl/>
        <w:spacing w:line="240" w:lineRule="auto"/>
        <w:jc w:val="center"/>
        <w:rPr>
          <w:rStyle w:val="FontStyle11"/>
          <w:b/>
          <w:sz w:val="28"/>
          <w:szCs w:val="28"/>
        </w:rPr>
      </w:pPr>
      <w:r w:rsidRPr="00623255">
        <w:rPr>
          <w:rStyle w:val="FontStyle11"/>
          <w:b/>
          <w:sz w:val="28"/>
          <w:szCs w:val="28"/>
        </w:rPr>
        <w:t>КУРСКОЙ ОБЛАСТИ</w:t>
      </w:r>
    </w:p>
    <w:p w:rsidR="008F2FAC" w:rsidRPr="00623255" w:rsidRDefault="008F2FAC" w:rsidP="008F2FAC">
      <w:pPr>
        <w:pStyle w:val="Style4"/>
        <w:widowControl/>
        <w:spacing w:line="240" w:lineRule="auto"/>
        <w:jc w:val="center"/>
        <w:rPr>
          <w:rStyle w:val="FontStyle11"/>
          <w:b/>
          <w:sz w:val="28"/>
          <w:szCs w:val="28"/>
        </w:rPr>
      </w:pPr>
    </w:p>
    <w:p w:rsidR="008F2FAC" w:rsidRDefault="008F2FAC" w:rsidP="008F2FAC">
      <w:pPr>
        <w:pStyle w:val="Style4"/>
        <w:widowControl/>
        <w:spacing w:line="240" w:lineRule="auto"/>
        <w:jc w:val="center"/>
        <w:rPr>
          <w:rStyle w:val="FontStyle11"/>
          <w:b/>
          <w:sz w:val="28"/>
          <w:szCs w:val="28"/>
        </w:rPr>
      </w:pPr>
      <w:r w:rsidRPr="00623255">
        <w:rPr>
          <w:rStyle w:val="FontStyle11"/>
          <w:b/>
          <w:sz w:val="28"/>
          <w:szCs w:val="28"/>
        </w:rPr>
        <w:t>ПОСТАНОВЛЕНИЕ</w:t>
      </w:r>
    </w:p>
    <w:p w:rsidR="00623255" w:rsidRPr="00623255" w:rsidRDefault="00623255" w:rsidP="008F2FAC">
      <w:pPr>
        <w:pStyle w:val="Style4"/>
        <w:widowControl/>
        <w:spacing w:line="240" w:lineRule="auto"/>
        <w:jc w:val="center"/>
        <w:rPr>
          <w:rStyle w:val="FontStyle11"/>
          <w:b/>
          <w:sz w:val="28"/>
          <w:szCs w:val="28"/>
        </w:rPr>
      </w:pPr>
    </w:p>
    <w:p w:rsidR="008F2FAC" w:rsidRPr="00623255" w:rsidRDefault="008F2FAC" w:rsidP="008F2FAC">
      <w:pPr>
        <w:pStyle w:val="Style4"/>
        <w:widowControl/>
        <w:spacing w:line="240" w:lineRule="auto"/>
        <w:jc w:val="center"/>
        <w:rPr>
          <w:rStyle w:val="FontStyle11"/>
          <w:b/>
          <w:sz w:val="28"/>
          <w:szCs w:val="28"/>
        </w:rPr>
      </w:pPr>
      <w:r w:rsidRPr="00623255">
        <w:rPr>
          <w:rStyle w:val="FontStyle11"/>
          <w:b/>
          <w:sz w:val="28"/>
          <w:szCs w:val="28"/>
        </w:rPr>
        <w:t>от 25.04.2022г.                          № 3-па</w:t>
      </w:r>
    </w:p>
    <w:p w:rsidR="008F2FAC" w:rsidRPr="00623255" w:rsidRDefault="008F2FAC" w:rsidP="008F2FAC">
      <w:pPr>
        <w:pStyle w:val="Style4"/>
        <w:widowControl/>
        <w:spacing w:line="240" w:lineRule="auto"/>
        <w:jc w:val="center"/>
        <w:rPr>
          <w:rStyle w:val="FontStyle11"/>
          <w:b/>
          <w:sz w:val="28"/>
          <w:szCs w:val="28"/>
        </w:rPr>
      </w:pPr>
      <w:r w:rsidRPr="00623255">
        <w:rPr>
          <w:rStyle w:val="FontStyle11"/>
          <w:b/>
          <w:sz w:val="28"/>
          <w:szCs w:val="28"/>
        </w:rPr>
        <w:t>с</w:t>
      </w:r>
      <w:proofErr w:type="gramStart"/>
      <w:r w:rsidRPr="00623255">
        <w:rPr>
          <w:rStyle w:val="FontStyle11"/>
          <w:b/>
          <w:sz w:val="28"/>
          <w:szCs w:val="28"/>
        </w:rPr>
        <w:t>.Б</w:t>
      </w:r>
      <w:proofErr w:type="gramEnd"/>
      <w:r w:rsidRPr="00623255">
        <w:rPr>
          <w:rStyle w:val="FontStyle11"/>
          <w:b/>
          <w:sz w:val="28"/>
          <w:szCs w:val="28"/>
        </w:rPr>
        <w:t>еляево</w:t>
      </w:r>
    </w:p>
    <w:p w:rsidR="008F2FAC" w:rsidRPr="00623255" w:rsidRDefault="008F2FAC" w:rsidP="008F2FAC">
      <w:pPr>
        <w:pStyle w:val="Style4"/>
        <w:widowControl/>
        <w:spacing w:line="240" w:lineRule="auto"/>
        <w:jc w:val="center"/>
        <w:rPr>
          <w:rStyle w:val="FontStyle11"/>
          <w:b/>
          <w:sz w:val="28"/>
          <w:szCs w:val="28"/>
        </w:rPr>
      </w:pPr>
      <w:r w:rsidRPr="00623255">
        <w:rPr>
          <w:rStyle w:val="FontStyle11"/>
          <w:b/>
          <w:sz w:val="28"/>
          <w:szCs w:val="28"/>
        </w:rPr>
        <w:t>Об утверждении отчёта об исполнении</w:t>
      </w:r>
    </w:p>
    <w:p w:rsidR="008F2FAC" w:rsidRPr="00623255" w:rsidRDefault="008F2FAC" w:rsidP="008F2FAC">
      <w:pPr>
        <w:pStyle w:val="Style4"/>
        <w:widowControl/>
        <w:spacing w:line="240" w:lineRule="auto"/>
        <w:jc w:val="center"/>
        <w:rPr>
          <w:rStyle w:val="FontStyle11"/>
          <w:b/>
          <w:sz w:val="28"/>
          <w:szCs w:val="28"/>
        </w:rPr>
      </w:pPr>
      <w:r w:rsidRPr="00623255">
        <w:rPr>
          <w:rStyle w:val="FontStyle11"/>
          <w:b/>
          <w:sz w:val="28"/>
          <w:szCs w:val="28"/>
        </w:rPr>
        <w:t>бюджета Беляевского сельсовета</w:t>
      </w:r>
    </w:p>
    <w:p w:rsidR="008F2FAC" w:rsidRPr="00623255" w:rsidRDefault="008F2FAC" w:rsidP="008F2FAC">
      <w:pPr>
        <w:pStyle w:val="Style4"/>
        <w:widowControl/>
        <w:spacing w:line="240" w:lineRule="auto"/>
        <w:jc w:val="center"/>
        <w:rPr>
          <w:rStyle w:val="FontStyle11"/>
          <w:b/>
          <w:sz w:val="28"/>
          <w:szCs w:val="28"/>
        </w:rPr>
      </w:pPr>
      <w:r w:rsidRPr="00623255">
        <w:rPr>
          <w:rStyle w:val="FontStyle11"/>
          <w:b/>
          <w:sz w:val="28"/>
          <w:szCs w:val="28"/>
        </w:rPr>
        <w:t>Конышевского района Курской области</w:t>
      </w:r>
    </w:p>
    <w:p w:rsidR="008F2FAC" w:rsidRPr="00623255" w:rsidRDefault="008F2FAC" w:rsidP="008F2FAC">
      <w:pPr>
        <w:pStyle w:val="Style4"/>
        <w:widowControl/>
        <w:tabs>
          <w:tab w:val="left" w:pos="3261"/>
        </w:tabs>
        <w:spacing w:line="240" w:lineRule="auto"/>
        <w:jc w:val="center"/>
        <w:rPr>
          <w:rStyle w:val="FontStyle11"/>
          <w:b/>
          <w:sz w:val="28"/>
          <w:szCs w:val="28"/>
        </w:rPr>
      </w:pPr>
      <w:r w:rsidRPr="00623255">
        <w:rPr>
          <w:rStyle w:val="FontStyle11"/>
          <w:b/>
          <w:sz w:val="28"/>
          <w:szCs w:val="28"/>
        </w:rPr>
        <w:t>за 1квартал  2022 года.</w:t>
      </w:r>
    </w:p>
    <w:p w:rsidR="008F2FAC" w:rsidRDefault="008F2FAC" w:rsidP="008F2FAC">
      <w:pPr>
        <w:pStyle w:val="Style4"/>
        <w:widowControl/>
        <w:spacing w:line="240" w:lineRule="auto"/>
        <w:jc w:val="center"/>
      </w:pPr>
    </w:p>
    <w:p w:rsidR="008F2FAC" w:rsidRPr="00623255" w:rsidRDefault="008F2FAC" w:rsidP="008F2FAC">
      <w:pPr>
        <w:pStyle w:val="Style5"/>
        <w:widowControl/>
        <w:spacing w:line="240" w:lineRule="auto"/>
        <w:jc w:val="both"/>
        <w:rPr>
          <w:rStyle w:val="FontStyle11"/>
          <w:sz w:val="28"/>
          <w:szCs w:val="28"/>
        </w:rPr>
      </w:pPr>
      <w:proofErr w:type="gramStart"/>
      <w:r w:rsidRPr="00623255">
        <w:rPr>
          <w:rStyle w:val="FontStyle11"/>
          <w:sz w:val="28"/>
          <w:szCs w:val="28"/>
        </w:rPr>
        <w:t>Согласно</w:t>
      </w:r>
      <w:proofErr w:type="gramEnd"/>
      <w:r w:rsidRPr="00623255">
        <w:rPr>
          <w:rStyle w:val="FontStyle11"/>
          <w:sz w:val="28"/>
          <w:szCs w:val="28"/>
        </w:rPr>
        <w:t xml:space="preserve">  бюджетного кодекса Российской Федерации и Устава Муниципального образования «Беляевский сельсовет» Конышевского района Курской области Администрация  Беляевского сельсовета ПОСТАНОВЛЯЕТ:</w:t>
      </w:r>
    </w:p>
    <w:p w:rsidR="008F2FAC" w:rsidRPr="00623255" w:rsidRDefault="008F2FAC" w:rsidP="008F2FAC">
      <w:pPr>
        <w:pStyle w:val="Style5"/>
        <w:widowControl/>
        <w:numPr>
          <w:ilvl w:val="0"/>
          <w:numId w:val="1"/>
        </w:numPr>
        <w:spacing w:line="240" w:lineRule="auto"/>
        <w:contextualSpacing/>
        <w:jc w:val="both"/>
        <w:rPr>
          <w:rStyle w:val="FontStyle11"/>
          <w:sz w:val="28"/>
          <w:szCs w:val="28"/>
        </w:rPr>
      </w:pPr>
      <w:r w:rsidRPr="00623255">
        <w:rPr>
          <w:rStyle w:val="FontStyle11"/>
          <w:sz w:val="28"/>
          <w:szCs w:val="28"/>
        </w:rPr>
        <w:t>Утвердить отчёт об исполнении бюджета Беляевского сельсовета Конышевского района Курской области за 1 квартал  202</w:t>
      </w:r>
      <w:r w:rsidR="005C0743" w:rsidRPr="00623255">
        <w:rPr>
          <w:rStyle w:val="FontStyle11"/>
          <w:sz w:val="28"/>
          <w:szCs w:val="28"/>
        </w:rPr>
        <w:t>2</w:t>
      </w:r>
      <w:r w:rsidRPr="00623255">
        <w:rPr>
          <w:rStyle w:val="FontStyle11"/>
          <w:sz w:val="28"/>
          <w:szCs w:val="28"/>
        </w:rPr>
        <w:t xml:space="preserve"> года:</w:t>
      </w:r>
    </w:p>
    <w:p w:rsidR="008F2FAC" w:rsidRPr="00623255" w:rsidRDefault="008F2FAC" w:rsidP="008F2FAC">
      <w:pPr>
        <w:pStyle w:val="Style5"/>
        <w:widowControl/>
        <w:spacing w:line="240" w:lineRule="auto"/>
        <w:ind w:left="734" w:firstLine="0"/>
        <w:contextualSpacing/>
        <w:jc w:val="both"/>
        <w:rPr>
          <w:rStyle w:val="FontStyle11"/>
          <w:sz w:val="28"/>
          <w:szCs w:val="28"/>
        </w:rPr>
      </w:pPr>
    </w:p>
    <w:p w:rsidR="008F2FAC" w:rsidRPr="00623255" w:rsidRDefault="008F2FAC" w:rsidP="008F2FAC">
      <w:pPr>
        <w:pStyle w:val="Style4"/>
        <w:widowControl/>
        <w:spacing w:line="240" w:lineRule="auto"/>
        <w:jc w:val="both"/>
        <w:rPr>
          <w:rStyle w:val="FontStyle11"/>
          <w:sz w:val="28"/>
          <w:szCs w:val="28"/>
        </w:rPr>
      </w:pPr>
      <w:r w:rsidRPr="00623255">
        <w:rPr>
          <w:rStyle w:val="FontStyle11"/>
          <w:sz w:val="28"/>
          <w:szCs w:val="28"/>
        </w:rPr>
        <w:t xml:space="preserve">ПО ДОХОДАМ в сумме 1283479рублей  68 копеек в том числе: </w:t>
      </w:r>
    </w:p>
    <w:p w:rsidR="008F2FAC" w:rsidRPr="00623255" w:rsidRDefault="008F2FAC" w:rsidP="008F2FAC">
      <w:pPr>
        <w:pStyle w:val="Style4"/>
        <w:widowControl/>
        <w:spacing w:line="240" w:lineRule="auto"/>
        <w:jc w:val="both"/>
        <w:rPr>
          <w:rStyle w:val="FontStyle11"/>
          <w:sz w:val="28"/>
          <w:szCs w:val="28"/>
        </w:rPr>
      </w:pPr>
      <w:r w:rsidRPr="00623255">
        <w:rPr>
          <w:rStyle w:val="FontStyle11"/>
          <w:sz w:val="28"/>
          <w:szCs w:val="28"/>
        </w:rPr>
        <w:t xml:space="preserve">-налоговые и неналоговые доходы –925558 рублей  68 копеек </w:t>
      </w:r>
    </w:p>
    <w:p w:rsidR="008F2FAC" w:rsidRPr="00623255" w:rsidRDefault="008F2FAC" w:rsidP="008F2FAC">
      <w:pPr>
        <w:pStyle w:val="Style4"/>
        <w:widowControl/>
        <w:spacing w:line="240" w:lineRule="auto"/>
        <w:jc w:val="both"/>
        <w:rPr>
          <w:rStyle w:val="FontStyle11"/>
          <w:sz w:val="28"/>
          <w:szCs w:val="28"/>
        </w:rPr>
      </w:pPr>
      <w:r w:rsidRPr="00623255">
        <w:rPr>
          <w:rStyle w:val="FontStyle11"/>
          <w:sz w:val="28"/>
          <w:szCs w:val="28"/>
        </w:rPr>
        <w:t>-безвозмездные поступления -          357921рубл</w:t>
      </w:r>
      <w:r w:rsidR="005C0743" w:rsidRPr="00623255">
        <w:rPr>
          <w:rStyle w:val="FontStyle11"/>
          <w:sz w:val="28"/>
          <w:szCs w:val="28"/>
        </w:rPr>
        <w:t>ь</w:t>
      </w:r>
      <w:r w:rsidRPr="00623255">
        <w:rPr>
          <w:rStyle w:val="FontStyle11"/>
          <w:sz w:val="28"/>
          <w:szCs w:val="28"/>
        </w:rPr>
        <w:t xml:space="preserve"> 00 копеек</w:t>
      </w:r>
    </w:p>
    <w:p w:rsidR="008F2FAC" w:rsidRPr="00623255" w:rsidRDefault="008F2FAC" w:rsidP="008F2FAC">
      <w:pPr>
        <w:pStyle w:val="Style4"/>
        <w:widowControl/>
        <w:spacing w:line="240" w:lineRule="auto"/>
        <w:jc w:val="both"/>
        <w:rPr>
          <w:sz w:val="28"/>
          <w:szCs w:val="28"/>
        </w:rPr>
      </w:pPr>
    </w:p>
    <w:p w:rsidR="008F2FAC" w:rsidRPr="00623255" w:rsidRDefault="008F2FAC" w:rsidP="008F2FAC">
      <w:pPr>
        <w:pStyle w:val="Style4"/>
        <w:widowControl/>
        <w:tabs>
          <w:tab w:val="left" w:pos="4219"/>
        </w:tabs>
        <w:spacing w:line="240" w:lineRule="auto"/>
        <w:jc w:val="both"/>
        <w:rPr>
          <w:rStyle w:val="FontStyle11"/>
          <w:sz w:val="28"/>
          <w:szCs w:val="28"/>
        </w:rPr>
      </w:pPr>
      <w:r w:rsidRPr="00623255">
        <w:rPr>
          <w:rStyle w:val="FontStyle11"/>
          <w:sz w:val="28"/>
          <w:szCs w:val="28"/>
        </w:rPr>
        <w:t>ПО РАСХОДАМ в сумме  1084742 рубля  30 копеек  в том числе:</w:t>
      </w:r>
      <w:proofErr w:type="gramStart"/>
      <w:r w:rsidRPr="00623255">
        <w:rPr>
          <w:rStyle w:val="FontStyle11"/>
          <w:sz w:val="28"/>
          <w:szCs w:val="28"/>
        </w:rPr>
        <w:br/>
        <w:t>-</w:t>
      </w:r>
      <w:proofErr w:type="gramEnd"/>
      <w:r w:rsidRPr="00623255">
        <w:rPr>
          <w:rStyle w:val="FontStyle11"/>
          <w:sz w:val="28"/>
          <w:szCs w:val="28"/>
        </w:rPr>
        <w:t>общегосударственные вопросы –383963рубл</w:t>
      </w:r>
      <w:r w:rsidR="005C0743" w:rsidRPr="00623255">
        <w:rPr>
          <w:rStyle w:val="FontStyle11"/>
          <w:sz w:val="28"/>
          <w:szCs w:val="28"/>
        </w:rPr>
        <w:t>я</w:t>
      </w:r>
      <w:r w:rsidRPr="00623255">
        <w:rPr>
          <w:rStyle w:val="FontStyle11"/>
          <w:sz w:val="28"/>
          <w:szCs w:val="28"/>
        </w:rPr>
        <w:t xml:space="preserve">  50 копе</w:t>
      </w:r>
      <w:r w:rsidR="005C0743" w:rsidRPr="00623255">
        <w:rPr>
          <w:rStyle w:val="FontStyle11"/>
          <w:sz w:val="28"/>
          <w:szCs w:val="28"/>
        </w:rPr>
        <w:t>ек</w:t>
      </w:r>
      <w:r w:rsidRPr="00623255">
        <w:rPr>
          <w:rStyle w:val="FontStyle11"/>
          <w:sz w:val="28"/>
          <w:szCs w:val="28"/>
        </w:rPr>
        <w:br/>
        <w:t>-национальная оборона -               23118 рублей</w:t>
      </w:r>
    </w:p>
    <w:p w:rsidR="008F2FAC" w:rsidRPr="00623255" w:rsidRDefault="008F2FAC" w:rsidP="008F2FAC">
      <w:pPr>
        <w:pStyle w:val="Style4"/>
        <w:widowControl/>
        <w:tabs>
          <w:tab w:val="left" w:pos="4219"/>
        </w:tabs>
        <w:spacing w:line="240" w:lineRule="auto"/>
        <w:jc w:val="both"/>
        <w:rPr>
          <w:rStyle w:val="FontStyle11"/>
          <w:sz w:val="28"/>
          <w:szCs w:val="28"/>
        </w:rPr>
      </w:pPr>
      <w:r w:rsidRPr="00623255">
        <w:rPr>
          <w:rStyle w:val="FontStyle11"/>
          <w:sz w:val="28"/>
          <w:szCs w:val="28"/>
        </w:rPr>
        <w:t>- национальная безопасность</w:t>
      </w:r>
      <w:proofErr w:type="gramStart"/>
      <w:r w:rsidRPr="00623255">
        <w:rPr>
          <w:rStyle w:val="FontStyle11"/>
          <w:sz w:val="28"/>
          <w:szCs w:val="28"/>
        </w:rPr>
        <w:t>-      -</w:t>
      </w:r>
      <w:proofErr w:type="gramEnd"/>
    </w:p>
    <w:p w:rsidR="008F2FAC" w:rsidRPr="00623255" w:rsidRDefault="008F2FAC" w:rsidP="008F2FAC">
      <w:pPr>
        <w:pStyle w:val="Style4"/>
        <w:widowControl/>
        <w:tabs>
          <w:tab w:val="left" w:pos="4219"/>
        </w:tabs>
        <w:spacing w:line="240" w:lineRule="auto"/>
        <w:jc w:val="both"/>
        <w:rPr>
          <w:rStyle w:val="FontStyle11"/>
          <w:sz w:val="28"/>
          <w:szCs w:val="28"/>
        </w:rPr>
      </w:pPr>
      <w:r w:rsidRPr="00623255">
        <w:rPr>
          <w:rStyle w:val="FontStyle11"/>
          <w:sz w:val="28"/>
          <w:szCs w:val="28"/>
        </w:rPr>
        <w:t>- национальная экономика -          - 110000рублей 00коп</w:t>
      </w:r>
      <w:r w:rsidR="005C0743" w:rsidRPr="00623255">
        <w:rPr>
          <w:rStyle w:val="FontStyle11"/>
          <w:sz w:val="28"/>
          <w:szCs w:val="28"/>
        </w:rPr>
        <w:t>еек</w:t>
      </w:r>
    </w:p>
    <w:p w:rsidR="008F2FAC" w:rsidRPr="00623255" w:rsidRDefault="008F2FAC" w:rsidP="008F2FAC">
      <w:pPr>
        <w:pStyle w:val="Style4"/>
        <w:widowControl/>
        <w:tabs>
          <w:tab w:val="left" w:pos="4219"/>
        </w:tabs>
        <w:spacing w:line="240" w:lineRule="auto"/>
        <w:jc w:val="both"/>
        <w:rPr>
          <w:rStyle w:val="FontStyle11"/>
          <w:sz w:val="28"/>
          <w:szCs w:val="28"/>
        </w:rPr>
      </w:pPr>
      <w:r w:rsidRPr="00623255">
        <w:rPr>
          <w:rStyle w:val="FontStyle11"/>
          <w:sz w:val="28"/>
          <w:szCs w:val="28"/>
        </w:rPr>
        <w:t>- -жилищно-коммунальное хозяйство- 207392 рубл</w:t>
      </w:r>
      <w:r w:rsidR="005C0743" w:rsidRPr="00623255">
        <w:rPr>
          <w:rStyle w:val="FontStyle11"/>
          <w:sz w:val="28"/>
          <w:szCs w:val="28"/>
        </w:rPr>
        <w:t>я</w:t>
      </w:r>
      <w:r w:rsidRPr="00623255">
        <w:rPr>
          <w:rStyle w:val="FontStyle11"/>
          <w:sz w:val="28"/>
          <w:szCs w:val="28"/>
        </w:rPr>
        <w:t xml:space="preserve"> 72копе</w:t>
      </w:r>
      <w:r w:rsidR="005C0743" w:rsidRPr="00623255">
        <w:rPr>
          <w:rStyle w:val="FontStyle11"/>
          <w:sz w:val="28"/>
          <w:szCs w:val="28"/>
        </w:rPr>
        <w:t>йки</w:t>
      </w:r>
      <w:proofErr w:type="gramStart"/>
      <w:r w:rsidRPr="00623255">
        <w:rPr>
          <w:rStyle w:val="FontStyle11"/>
          <w:sz w:val="28"/>
          <w:szCs w:val="28"/>
        </w:rPr>
        <w:br/>
        <w:t>-</w:t>
      </w:r>
      <w:proofErr w:type="gramEnd"/>
      <w:r w:rsidRPr="00623255">
        <w:rPr>
          <w:rStyle w:val="FontStyle11"/>
          <w:sz w:val="28"/>
          <w:szCs w:val="28"/>
        </w:rPr>
        <w:t xml:space="preserve">культура и кинематография-        </w:t>
      </w:r>
      <w:r w:rsidR="00463F7F" w:rsidRPr="00623255">
        <w:rPr>
          <w:rStyle w:val="FontStyle11"/>
          <w:sz w:val="28"/>
          <w:szCs w:val="28"/>
        </w:rPr>
        <w:t>180414</w:t>
      </w:r>
      <w:r w:rsidRPr="00623255">
        <w:rPr>
          <w:rStyle w:val="FontStyle11"/>
          <w:sz w:val="28"/>
          <w:szCs w:val="28"/>
        </w:rPr>
        <w:t xml:space="preserve">      рублей</w:t>
      </w:r>
      <w:r w:rsidRPr="00623255">
        <w:rPr>
          <w:rStyle w:val="FontStyle11"/>
          <w:sz w:val="28"/>
          <w:szCs w:val="28"/>
        </w:rPr>
        <w:tab/>
        <w:t>7</w:t>
      </w:r>
      <w:r w:rsidR="00463F7F" w:rsidRPr="00623255">
        <w:rPr>
          <w:rStyle w:val="FontStyle11"/>
          <w:sz w:val="28"/>
          <w:szCs w:val="28"/>
        </w:rPr>
        <w:t>4</w:t>
      </w:r>
      <w:r w:rsidRPr="00623255">
        <w:rPr>
          <w:rStyle w:val="FontStyle11"/>
          <w:sz w:val="28"/>
          <w:szCs w:val="28"/>
        </w:rPr>
        <w:t xml:space="preserve"> копе</w:t>
      </w:r>
      <w:r w:rsidR="005C0743" w:rsidRPr="00623255">
        <w:rPr>
          <w:rStyle w:val="FontStyle11"/>
          <w:sz w:val="28"/>
          <w:szCs w:val="28"/>
        </w:rPr>
        <w:t>йки</w:t>
      </w:r>
    </w:p>
    <w:p w:rsidR="008F2FAC" w:rsidRPr="00623255" w:rsidRDefault="008F2FAC" w:rsidP="008F2FAC">
      <w:pPr>
        <w:pStyle w:val="Style4"/>
        <w:widowControl/>
        <w:tabs>
          <w:tab w:val="left" w:pos="4354"/>
        </w:tabs>
        <w:spacing w:line="240" w:lineRule="auto"/>
        <w:jc w:val="both"/>
        <w:rPr>
          <w:rStyle w:val="FontStyle11"/>
          <w:sz w:val="28"/>
          <w:szCs w:val="28"/>
        </w:rPr>
      </w:pPr>
      <w:r w:rsidRPr="00623255">
        <w:rPr>
          <w:rStyle w:val="FontStyle11"/>
          <w:sz w:val="28"/>
          <w:szCs w:val="28"/>
        </w:rPr>
        <w:t xml:space="preserve">- социальная политика -                       </w:t>
      </w:r>
      <w:r w:rsidR="00463F7F" w:rsidRPr="00623255">
        <w:rPr>
          <w:rStyle w:val="FontStyle11"/>
          <w:sz w:val="28"/>
          <w:szCs w:val="28"/>
        </w:rPr>
        <w:t>179853</w:t>
      </w:r>
      <w:r w:rsidRPr="00623255">
        <w:rPr>
          <w:rStyle w:val="FontStyle11"/>
          <w:sz w:val="28"/>
          <w:szCs w:val="28"/>
        </w:rPr>
        <w:t xml:space="preserve"> рубл</w:t>
      </w:r>
      <w:r w:rsidR="005C0743" w:rsidRPr="00623255">
        <w:rPr>
          <w:rStyle w:val="FontStyle11"/>
          <w:sz w:val="28"/>
          <w:szCs w:val="28"/>
        </w:rPr>
        <w:t>я</w:t>
      </w:r>
      <w:r w:rsidRPr="00623255">
        <w:rPr>
          <w:rStyle w:val="FontStyle11"/>
          <w:sz w:val="28"/>
          <w:szCs w:val="28"/>
        </w:rPr>
        <w:t xml:space="preserve"> </w:t>
      </w:r>
      <w:r w:rsidR="00463F7F" w:rsidRPr="00623255">
        <w:rPr>
          <w:rStyle w:val="FontStyle11"/>
          <w:sz w:val="28"/>
          <w:szCs w:val="28"/>
        </w:rPr>
        <w:t>34</w:t>
      </w:r>
      <w:r w:rsidRPr="00623255">
        <w:rPr>
          <w:rStyle w:val="FontStyle11"/>
          <w:sz w:val="28"/>
          <w:szCs w:val="28"/>
        </w:rPr>
        <w:t xml:space="preserve"> копе</w:t>
      </w:r>
      <w:r w:rsidR="005C0743" w:rsidRPr="00623255">
        <w:rPr>
          <w:rStyle w:val="FontStyle11"/>
          <w:sz w:val="28"/>
          <w:szCs w:val="28"/>
        </w:rPr>
        <w:t>йки</w:t>
      </w:r>
      <w:r w:rsidRPr="00623255">
        <w:rPr>
          <w:rStyle w:val="FontStyle11"/>
          <w:sz w:val="28"/>
          <w:szCs w:val="28"/>
        </w:rPr>
        <w:t xml:space="preserve">             </w:t>
      </w:r>
    </w:p>
    <w:p w:rsidR="008F2FAC" w:rsidRPr="00623255" w:rsidRDefault="008F2FAC" w:rsidP="008F2FAC">
      <w:pPr>
        <w:pStyle w:val="Style4"/>
        <w:widowControl/>
        <w:tabs>
          <w:tab w:val="left" w:pos="4354"/>
        </w:tabs>
        <w:spacing w:line="240" w:lineRule="auto"/>
        <w:jc w:val="both"/>
        <w:rPr>
          <w:rStyle w:val="FontStyle11"/>
          <w:sz w:val="28"/>
          <w:szCs w:val="28"/>
        </w:rPr>
      </w:pPr>
      <w:r w:rsidRPr="00623255">
        <w:rPr>
          <w:rStyle w:val="FontStyle11"/>
          <w:sz w:val="28"/>
          <w:szCs w:val="28"/>
        </w:rPr>
        <w:t xml:space="preserve">               2. Постановление вступает в силу со дня его опубликования (обнародования)</w:t>
      </w:r>
      <w:r w:rsidRPr="00623255">
        <w:rPr>
          <w:rStyle w:val="FontStyle11"/>
          <w:sz w:val="28"/>
          <w:szCs w:val="28"/>
        </w:rPr>
        <w:tab/>
      </w:r>
    </w:p>
    <w:p w:rsidR="008F2FAC" w:rsidRPr="00623255" w:rsidRDefault="008F2FAC" w:rsidP="008F2FAC">
      <w:pPr>
        <w:pStyle w:val="Style4"/>
        <w:widowControl/>
        <w:spacing w:line="240" w:lineRule="auto"/>
        <w:jc w:val="both"/>
        <w:rPr>
          <w:rStyle w:val="FontStyle11"/>
          <w:sz w:val="28"/>
          <w:szCs w:val="28"/>
        </w:rPr>
      </w:pPr>
    </w:p>
    <w:p w:rsidR="008F2FAC" w:rsidRPr="00623255" w:rsidRDefault="008F2FAC" w:rsidP="008F2FAC">
      <w:pPr>
        <w:pStyle w:val="Style4"/>
        <w:widowControl/>
        <w:spacing w:line="240" w:lineRule="auto"/>
        <w:jc w:val="both"/>
        <w:rPr>
          <w:rStyle w:val="FontStyle11"/>
          <w:sz w:val="28"/>
          <w:szCs w:val="28"/>
        </w:rPr>
      </w:pPr>
      <w:r w:rsidRPr="00623255">
        <w:rPr>
          <w:rStyle w:val="FontStyle11"/>
          <w:sz w:val="28"/>
          <w:szCs w:val="28"/>
        </w:rPr>
        <w:t>Глава Беляевского сельсовета                                               С.Е.Бинюков</w:t>
      </w:r>
    </w:p>
    <w:p w:rsidR="008F2FAC" w:rsidRPr="00623255" w:rsidRDefault="008F2FAC" w:rsidP="008F2F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13A1" w:rsidRDefault="008013A1"/>
    <w:sectPr w:rsidR="008013A1" w:rsidSect="003B3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D247E"/>
    <w:multiLevelType w:val="hybridMultilevel"/>
    <w:tmpl w:val="72AEE82C"/>
    <w:lvl w:ilvl="0" w:tplc="C21899EC">
      <w:start w:val="1"/>
      <w:numFmt w:val="decimal"/>
      <w:lvlText w:val="%1."/>
      <w:lvlJc w:val="left"/>
      <w:pPr>
        <w:ind w:left="1694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FAC"/>
    <w:rsid w:val="003B36D4"/>
    <w:rsid w:val="00440376"/>
    <w:rsid w:val="00463F7F"/>
    <w:rsid w:val="005C0743"/>
    <w:rsid w:val="00623255"/>
    <w:rsid w:val="008013A1"/>
    <w:rsid w:val="008F2FAC"/>
    <w:rsid w:val="00C05BF4"/>
    <w:rsid w:val="00C52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8F2FA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F2FAC"/>
    <w:pPr>
      <w:widowControl w:val="0"/>
      <w:autoSpaceDE w:val="0"/>
      <w:autoSpaceDN w:val="0"/>
      <w:adjustRightInd w:val="0"/>
      <w:spacing w:after="0" w:line="324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F2FA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7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6</cp:revision>
  <cp:lastPrinted>2022-05-06T07:18:00Z</cp:lastPrinted>
  <dcterms:created xsi:type="dcterms:W3CDTF">2022-05-05T13:12:00Z</dcterms:created>
  <dcterms:modified xsi:type="dcterms:W3CDTF">2022-05-06T07:22:00Z</dcterms:modified>
</cp:coreProperties>
</file>